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98" w:rsidRPr="00BA50F0" w:rsidRDefault="00E62F98" w:rsidP="002C1DE6">
      <w:pPr>
        <w:spacing w:after="0" w:line="240" w:lineRule="auto"/>
        <w:ind w:left="3528"/>
        <w:rPr>
          <w:rFonts w:ascii="Times New Roman" w:hAnsi="Times New Roman"/>
          <w:noProof/>
          <w:sz w:val="28"/>
          <w:szCs w:val="28"/>
        </w:rPr>
      </w:pPr>
      <w:r w:rsidRPr="00BA50F0">
        <w:rPr>
          <w:rFonts w:ascii="Times New Roman" w:hAnsi="Times New Roman"/>
          <w:noProof/>
          <w:sz w:val="28"/>
          <w:szCs w:val="28"/>
        </w:rPr>
        <w:t xml:space="preserve">             </w:t>
      </w:r>
      <w:r w:rsidR="00253A7F" w:rsidRPr="00253A7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05pt;height:43.85pt;visibility:visible">
            <v:imagedata r:id="rId4" o:title=""/>
          </v:shape>
        </w:pict>
      </w:r>
    </w:p>
    <w:p w:rsidR="00E62F98" w:rsidRPr="00BA50F0" w:rsidRDefault="00E62F98" w:rsidP="002C1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caps/>
          <w:sz w:val="28"/>
          <w:szCs w:val="28"/>
        </w:rPr>
        <w:t>АдминистрациЯ</w:t>
      </w:r>
      <w:r w:rsidRPr="00BA50F0">
        <w:rPr>
          <w:rFonts w:ascii="Times New Roman" w:hAnsi="Times New Roman"/>
          <w:b/>
          <w:sz w:val="28"/>
          <w:szCs w:val="28"/>
        </w:rPr>
        <w:t xml:space="preserve"> КРАСНОСЕЛЬСКОГО СЕЛЬСКОГО</w:t>
      </w:r>
    </w:p>
    <w:p w:rsidR="00E62F98" w:rsidRPr="00BA50F0" w:rsidRDefault="00E62F98" w:rsidP="002C1D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50F0">
        <w:rPr>
          <w:rFonts w:ascii="Times New Roman" w:hAnsi="Times New Roman"/>
          <w:b/>
          <w:sz w:val="28"/>
          <w:szCs w:val="28"/>
        </w:rPr>
        <w:t xml:space="preserve">ПОСЕЛЕНИЯ </w:t>
      </w:r>
      <w:r w:rsidRPr="00BA50F0">
        <w:rPr>
          <w:rFonts w:ascii="Times New Roman" w:hAnsi="Times New Roman"/>
          <w:b/>
          <w:bCs/>
          <w:sz w:val="28"/>
          <w:szCs w:val="28"/>
        </w:rPr>
        <w:t>ДИНСКОГО РАЙОНА</w:t>
      </w:r>
    </w:p>
    <w:p w:rsidR="00E62F98" w:rsidRPr="007D7251" w:rsidRDefault="00E62F98" w:rsidP="002C1DE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62F98" w:rsidRPr="00BA50F0" w:rsidRDefault="00E62F98" w:rsidP="002C1DE6">
      <w:pPr>
        <w:pStyle w:val="1"/>
        <w:rPr>
          <w:szCs w:val="28"/>
        </w:rPr>
      </w:pPr>
      <w:r w:rsidRPr="00BA50F0">
        <w:rPr>
          <w:szCs w:val="28"/>
        </w:rPr>
        <w:t>ПОСТАНОВЛЕНИЕ</w:t>
      </w:r>
    </w:p>
    <w:p w:rsidR="00E62F98" w:rsidRPr="007D7251" w:rsidRDefault="00E62F98" w:rsidP="002C1DE6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E62F98" w:rsidRPr="00BA50F0" w:rsidRDefault="00E62F98" w:rsidP="002C1D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 xml:space="preserve">от </w:t>
      </w:r>
      <w:r w:rsidR="00F93CF8">
        <w:rPr>
          <w:rFonts w:ascii="Times New Roman" w:hAnsi="Times New Roman"/>
          <w:sz w:val="28"/>
          <w:szCs w:val="28"/>
        </w:rPr>
        <w:t>22.04</w:t>
      </w:r>
      <w:r>
        <w:rPr>
          <w:rFonts w:ascii="Times New Roman" w:hAnsi="Times New Roman"/>
          <w:sz w:val="28"/>
          <w:szCs w:val="28"/>
        </w:rPr>
        <w:t>.</w:t>
      </w:r>
      <w:r w:rsidRPr="00BA50F0">
        <w:rPr>
          <w:rFonts w:ascii="Times New Roman" w:hAnsi="Times New Roman"/>
          <w:sz w:val="28"/>
          <w:szCs w:val="28"/>
        </w:rPr>
        <w:t>201</w:t>
      </w:r>
      <w:r w:rsidR="00F93CF8">
        <w:rPr>
          <w:rFonts w:ascii="Times New Roman" w:hAnsi="Times New Roman"/>
          <w:sz w:val="28"/>
          <w:szCs w:val="28"/>
        </w:rPr>
        <w:t>6</w:t>
      </w:r>
      <w:r w:rsidRPr="00BA50F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93CF8">
        <w:rPr>
          <w:rFonts w:ascii="Times New Roman" w:hAnsi="Times New Roman"/>
          <w:sz w:val="28"/>
          <w:szCs w:val="28"/>
        </w:rPr>
        <w:t>74</w:t>
      </w:r>
    </w:p>
    <w:p w:rsidR="00E62F98" w:rsidRPr="00BA50F0" w:rsidRDefault="00E62F98" w:rsidP="002C1DE6">
      <w:pPr>
        <w:spacing w:after="0" w:line="240" w:lineRule="auto"/>
        <w:ind w:left="2820" w:firstLine="12"/>
        <w:rPr>
          <w:rFonts w:ascii="Times New Roman" w:hAnsi="Times New Roman"/>
          <w:b/>
          <w:bCs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 xml:space="preserve">         село Красносельское</w:t>
      </w:r>
    </w:p>
    <w:p w:rsidR="00E62F98" w:rsidRPr="007D7251" w:rsidRDefault="00E62F98" w:rsidP="002C1DE6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:rsidR="00E62F98" w:rsidRPr="007D7251" w:rsidRDefault="00E62F98" w:rsidP="002C1DE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93CF8" w:rsidRPr="007D7251" w:rsidRDefault="00F93CF8" w:rsidP="002C1DE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62F98" w:rsidRPr="007D7251" w:rsidRDefault="00F93CF8" w:rsidP="002C1DE6">
      <w:pPr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7D725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Красносельского сельского поселения Динского района от 01.12.2015 № 349 «</w:t>
      </w:r>
      <w:r w:rsidR="00E62F98" w:rsidRPr="007D7251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E62F98" w:rsidRPr="007D7251" w:rsidRDefault="00E62F98" w:rsidP="002C1DE6">
      <w:pPr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7D7251">
        <w:rPr>
          <w:rFonts w:ascii="Times New Roman" w:hAnsi="Times New Roman"/>
          <w:b/>
          <w:sz w:val="28"/>
          <w:szCs w:val="28"/>
        </w:rPr>
        <w:t xml:space="preserve"> Красносельского сельского поселения Динского района </w:t>
      </w:r>
    </w:p>
    <w:p w:rsidR="00E62F98" w:rsidRPr="007D7251" w:rsidRDefault="00E62F98" w:rsidP="002C1DE6">
      <w:pPr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7D7251">
        <w:rPr>
          <w:rFonts w:ascii="Times New Roman" w:hAnsi="Times New Roman"/>
          <w:b/>
          <w:sz w:val="28"/>
          <w:szCs w:val="28"/>
        </w:rPr>
        <w:t>«Обеспечение безопасности населения» на 2016 год</w:t>
      </w:r>
      <w:r w:rsidR="00F93CF8" w:rsidRPr="007D7251">
        <w:rPr>
          <w:rFonts w:ascii="Times New Roman" w:hAnsi="Times New Roman"/>
          <w:b/>
          <w:sz w:val="28"/>
          <w:szCs w:val="28"/>
        </w:rPr>
        <w:t>»</w:t>
      </w:r>
    </w:p>
    <w:p w:rsidR="00E62F98" w:rsidRPr="007D7251" w:rsidRDefault="00E62F98" w:rsidP="002C1DE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93CF8" w:rsidRPr="007D7251" w:rsidRDefault="00F93CF8" w:rsidP="002C1DE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62F98" w:rsidRPr="007D7251" w:rsidRDefault="00E62F98" w:rsidP="002C1DE6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E62F98" w:rsidRPr="007D7251" w:rsidRDefault="00E62F98" w:rsidP="002C1D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7"/>
          <w:szCs w:val="27"/>
        </w:rPr>
      </w:pPr>
      <w:proofErr w:type="gramStart"/>
      <w:r w:rsidRPr="007D7251">
        <w:rPr>
          <w:rFonts w:ascii="Times New Roman" w:hAnsi="Times New Roman"/>
          <w:sz w:val="27"/>
          <w:szCs w:val="27"/>
        </w:rPr>
        <w:t>В соответствии со статьей 179 Бюджетного кодекса Российской Федерации,</w:t>
      </w:r>
      <w:r w:rsidR="009539F2">
        <w:rPr>
          <w:rFonts w:ascii="Times New Roman" w:hAnsi="Times New Roman"/>
          <w:sz w:val="27"/>
          <w:szCs w:val="27"/>
        </w:rPr>
        <w:t xml:space="preserve"> Федеральным законом от 28.11.2015 № 357-ФЗ «О внесении изменений в отдельные законодательные акты Российской Федерации», представлением Прокуратуры Динского района об устранении нарушений бюджетного законодательства,</w:t>
      </w:r>
      <w:r w:rsidRPr="007D7251">
        <w:rPr>
          <w:rFonts w:ascii="Times New Roman" w:hAnsi="Times New Roman"/>
          <w:sz w:val="27"/>
          <w:szCs w:val="27"/>
        </w:rPr>
        <w:t xml:space="preserve"> </w:t>
      </w:r>
      <w:r w:rsidR="007D7251" w:rsidRPr="007D7251">
        <w:rPr>
          <w:rFonts w:ascii="Times New Roman" w:hAnsi="Times New Roman"/>
          <w:sz w:val="27"/>
          <w:szCs w:val="27"/>
        </w:rPr>
        <w:t xml:space="preserve">в целях обеспечения эффективности реализации мероприятий </w:t>
      </w:r>
      <w:r w:rsidR="007D7251" w:rsidRPr="007D7251">
        <w:rPr>
          <w:rFonts w:ascii="Times New Roman" w:hAnsi="Times New Roman"/>
          <w:bCs/>
          <w:sz w:val="27"/>
          <w:szCs w:val="27"/>
        </w:rPr>
        <w:t>муниципальной программы Красносельского сельского поселения Динского района «</w:t>
      </w:r>
      <w:r w:rsidR="007D7251" w:rsidRPr="007D7251">
        <w:rPr>
          <w:rFonts w:ascii="Times New Roman" w:hAnsi="Times New Roman"/>
          <w:sz w:val="27"/>
          <w:szCs w:val="27"/>
        </w:rPr>
        <w:t>Обеспечение безопасности населения» на 2016 год, утвержденной постановлением  администрации Красносельского сельского поселения Динского района от</w:t>
      </w:r>
      <w:proofErr w:type="gramEnd"/>
      <w:r w:rsidR="007D7251" w:rsidRPr="007D7251">
        <w:rPr>
          <w:rFonts w:ascii="Times New Roman" w:hAnsi="Times New Roman"/>
          <w:sz w:val="27"/>
          <w:szCs w:val="27"/>
        </w:rPr>
        <w:t xml:space="preserve"> 01.12.2015 № 349</w:t>
      </w:r>
      <w:r w:rsidRPr="007D7251">
        <w:rPr>
          <w:rFonts w:ascii="Times New Roman" w:hAnsi="Times New Roman"/>
          <w:sz w:val="27"/>
          <w:szCs w:val="27"/>
        </w:rPr>
        <w:t xml:space="preserve">, </w:t>
      </w:r>
      <w:proofErr w:type="spellStart"/>
      <w:proofErr w:type="gramStart"/>
      <w:r w:rsidRPr="007D7251">
        <w:rPr>
          <w:rFonts w:ascii="Times New Roman" w:hAnsi="Times New Roman"/>
          <w:sz w:val="27"/>
          <w:szCs w:val="27"/>
        </w:rPr>
        <w:t>п</w:t>
      </w:r>
      <w:proofErr w:type="spellEnd"/>
      <w:proofErr w:type="gramEnd"/>
      <w:r w:rsidRPr="007D7251">
        <w:rPr>
          <w:rFonts w:ascii="Times New Roman" w:hAnsi="Times New Roman"/>
          <w:sz w:val="27"/>
          <w:szCs w:val="27"/>
        </w:rPr>
        <w:t xml:space="preserve"> о с т а </w:t>
      </w:r>
      <w:proofErr w:type="spellStart"/>
      <w:r w:rsidRPr="007D7251">
        <w:rPr>
          <w:rFonts w:ascii="Times New Roman" w:hAnsi="Times New Roman"/>
          <w:sz w:val="27"/>
          <w:szCs w:val="27"/>
        </w:rPr>
        <w:t>н</w:t>
      </w:r>
      <w:proofErr w:type="spellEnd"/>
      <w:r w:rsidRPr="007D7251">
        <w:rPr>
          <w:rFonts w:ascii="Times New Roman" w:hAnsi="Times New Roman"/>
          <w:sz w:val="27"/>
          <w:szCs w:val="27"/>
        </w:rPr>
        <w:t xml:space="preserve"> о в л я ю:</w:t>
      </w:r>
    </w:p>
    <w:p w:rsidR="00F44993" w:rsidRPr="00F44993" w:rsidRDefault="00F44993" w:rsidP="00F44993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F44993">
        <w:rPr>
          <w:rFonts w:ascii="Times New Roman" w:hAnsi="Times New Roman"/>
          <w:bCs/>
          <w:sz w:val="27"/>
          <w:szCs w:val="27"/>
        </w:rPr>
        <w:t>1. Внести в приложение, утвержденное постановлением администрации Красносельского сельского поселения Динского района от 01.12.2015 № 3</w:t>
      </w:r>
      <w:r>
        <w:rPr>
          <w:rFonts w:ascii="Times New Roman" w:hAnsi="Times New Roman"/>
          <w:bCs/>
          <w:sz w:val="27"/>
          <w:szCs w:val="27"/>
        </w:rPr>
        <w:t>49</w:t>
      </w:r>
      <w:r w:rsidRPr="00F44993">
        <w:rPr>
          <w:rFonts w:ascii="Times New Roman" w:hAnsi="Times New Roman"/>
          <w:bCs/>
          <w:sz w:val="27"/>
          <w:szCs w:val="27"/>
        </w:rPr>
        <w:t xml:space="preserve"> «Об утверждении муниципальной программы </w:t>
      </w:r>
      <w:r w:rsidRPr="007D7251">
        <w:rPr>
          <w:rFonts w:ascii="Times New Roman" w:hAnsi="Times New Roman"/>
          <w:bCs/>
          <w:sz w:val="27"/>
          <w:szCs w:val="27"/>
        </w:rPr>
        <w:t>Красносельского сельского поселения Динского района</w:t>
      </w:r>
      <w:r w:rsidRPr="00F44993">
        <w:rPr>
          <w:rFonts w:ascii="Times New Roman" w:hAnsi="Times New Roman"/>
          <w:bCs/>
          <w:sz w:val="27"/>
          <w:szCs w:val="27"/>
        </w:rPr>
        <w:t xml:space="preserve"> «</w:t>
      </w:r>
      <w:r w:rsidRPr="007D7251">
        <w:rPr>
          <w:rFonts w:ascii="Times New Roman" w:hAnsi="Times New Roman"/>
          <w:sz w:val="27"/>
          <w:szCs w:val="27"/>
        </w:rPr>
        <w:t>Обеспечение безопасности населения</w:t>
      </w:r>
      <w:r w:rsidRPr="00F44993">
        <w:rPr>
          <w:rFonts w:ascii="Times New Roman" w:hAnsi="Times New Roman"/>
          <w:bCs/>
          <w:sz w:val="27"/>
          <w:szCs w:val="27"/>
        </w:rPr>
        <w:t xml:space="preserve">» на 2016 год» следующие изменения: </w:t>
      </w:r>
    </w:p>
    <w:p w:rsidR="00F44993" w:rsidRPr="00F44993" w:rsidRDefault="00F44993" w:rsidP="00F44993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F44993">
        <w:rPr>
          <w:rFonts w:ascii="Times New Roman" w:hAnsi="Times New Roman"/>
          <w:bCs/>
          <w:sz w:val="27"/>
          <w:szCs w:val="27"/>
        </w:rPr>
        <w:t xml:space="preserve">1.1 в паспорте муниципальной программы </w:t>
      </w:r>
      <w:r w:rsidRPr="007D7251">
        <w:rPr>
          <w:rFonts w:ascii="Times New Roman" w:hAnsi="Times New Roman"/>
          <w:bCs/>
          <w:sz w:val="27"/>
          <w:szCs w:val="27"/>
        </w:rPr>
        <w:t>Красносельского сельского поселения Динского района</w:t>
      </w:r>
      <w:r w:rsidRPr="00F44993">
        <w:rPr>
          <w:rFonts w:ascii="Times New Roman" w:hAnsi="Times New Roman"/>
          <w:bCs/>
          <w:sz w:val="27"/>
          <w:szCs w:val="27"/>
        </w:rPr>
        <w:t xml:space="preserve"> «</w:t>
      </w:r>
      <w:r w:rsidRPr="007D7251">
        <w:rPr>
          <w:rFonts w:ascii="Times New Roman" w:hAnsi="Times New Roman"/>
          <w:sz w:val="27"/>
          <w:szCs w:val="27"/>
        </w:rPr>
        <w:t>Обеспечение безопасности населения</w:t>
      </w:r>
      <w:r w:rsidRPr="00F44993">
        <w:rPr>
          <w:rFonts w:ascii="Times New Roman" w:hAnsi="Times New Roman"/>
          <w:bCs/>
          <w:sz w:val="27"/>
          <w:szCs w:val="27"/>
        </w:rPr>
        <w:t xml:space="preserve">» на 2016 год позицию «Объемы бюджетных ассигнований муниципальной программы»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480"/>
      </w:tblGrid>
      <w:tr w:rsidR="00F44993" w:rsidRPr="00F44993" w:rsidTr="00F66306">
        <w:trPr>
          <w:trHeight w:val="862"/>
        </w:trPr>
        <w:tc>
          <w:tcPr>
            <w:tcW w:w="3348" w:type="dxa"/>
          </w:tcPr>
          <w:p w:rsidR="00F44993" w:rsidRPr="00F44993" w:rsidRDefault="00F44993" w:rsidP="00F44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44993">
              <w:rPr>
                <w:rFonts w:ascii="Times New Roman" w:hAnsi="Times New Roman"/>
                <w:bCs/>
                <w:sz w:val="27"/>
                <w:szCs w:val="27"/>
              </w:rPr>
              <w:t>«Объемы бюджетных ассигнований муниципальной программы</w:t>
            </w:r>
          </w:p>
        </w:tc>
        <w:tc>
          <w:tcPr>
            <w:tcW w:w="6480" w:type="dxa"/>
          </w:tcPr>
          <w:p w:rsidR="00F44993" w:rsidRPr="00F44993" w:rsidRDefault="00F44993" w:rsidP="00F44993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F44993">
              <w:rPr>
                <w:rFonts w:ascii="Times New Roman" w:hAnsi="Times New Roman"/>
                <w:bCs/>
                <w:sz w:val="27"/>
                <w:szCs w:val="27"/>
              </w:rPr>
              <w:t>Общий объем финансового обеспечения Программы составляет –2,0 тыс</w:t>
            </w:r>
            <w:r w:rsidR="00244A46"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  <w:r w:rsidRPr="00F44993">
              <w:rPr>
                <w:rFonts w:ascii="Times New Roman" w:hAnsi="Times New Roman"/>
                <w:bCs/>
                <w:sz w:val="27"/>
                <w:szCs w:val="27"/>
              </w:rPr>
              <w:t xml:space="preserve"> рублей из них, в том числе:</w:t>
            </w:r>
          </w:p>
          <w:p w:rsidR="00F44993" w:rsidRPr="00F44993" w:rsidRDefault="00F44993" w:rsidP="00244A4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F44993">
              <w:rPr>
                <w:rFonts w:ascii="Times New Roman" w:hAnsi="Times New Roman"/>
                <w:bCs/>
                <w:sz w:val="27"/>
                <w:szCs w:val="27"/>
              </w:rPr>
              <w:t>местный бюджет – 2,0 тыс. рублей»</w:t>
            </w:r>
          </w:p>
        </w:tc>
      </w:tr>
    </w:tbl>
    <w:p w:rsidR="00F44993" w:rsidRPr="00F44993" w:rsidRDefault="00F44993" w:rsidP="00F44993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F44993">
        <w:rPr>
          <w:rFonts w:ascii="Times New Roman" w:hAnsi="Times New Roman"/>
          <w:bCs/>
          <w:sz w:val="27"/>
          <w:szCs w:val="27"/>
        </w:rPr>
        <w:t xml:space="preserve">1.2 раздел 3 муниципальной программы </w:t>
      </w:r>
      <w:r w:rsidR="00BE6B44" w:rsidRPr="007D7251">
        <w:rPr>
          <w:rFonts w:ascii="Times New Roman" w:hAnsi="Times New Roman"/>
          <w:bCs/>
          <w:sz w:val="27"/>
          <w:szCs w:val="27"/>
        </w:rPr>
        <w:t>Красносельского сельского поселения Динского района</w:t>
      </w:r>
      <w:r w:rsidR="00BE6B44" w:rsidRPr="00F44993">
        <w:rPr>
          <w:rFonts w:ascii="Times New Roman" w:hAnsi="Times New Roman"/>
          <w:bCs/>
          <w:sz w:val="27"/>
          <w:szCs w:val="27"/>
        </w:rPr>
        <w:t xml:space="preserve"> «</w:t>
      </w:r>
      <w:r w:rsidR="00BE6B44" w:rsidRPr="007D7251">
        <w:rPr>
          <w:rFonts w:ascii="Times New Roman" w:hAnsi="Times New Roman"/>
          <w:sz w:val="27"/>
          <w:szCs w:val="27"/>
        </w:rPr>
        <w:t>Обеспечение безопасности населения</w:t>
      </w:r>
      <w:r w:rsidR="00BE6B44" w:rsidRPr="00F44993">
        <w:rPr>
          <w:rFonts w:ascii="Times New Roman" w:hAnsi="Times New Roman"/>
          <w:bCs/>
          <w:sz w:val="27"/>
          <w:szCs w:val="27"/>
        </w:rPr>
        <w:t xml:space="preserve">» </w:t>
      </w:r>
      <w:r w:rsidRPr="00F44993">
        <w:rPr>
          <w:rFonts w:ascii="Times New Roman" w:hAnsi="Times New Roman"/>
          <w:bCs/>
          <w:sz w:val="27"/>
          <w:szCs w:val="27"/>
        </w:rPr>
        <w:t xml:space="preserve"> на 2016 год изложить в следующей редакции:</w:t>
      </w:r>
    </w:p>
    <w:p w:rsidR="00E62F98" w:rsidRPr="00BA50F0" w:rsidRDefault="00E62F98" w:rsidP="002C1D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8"/>
          <w:szCs w:val="28"/>
        </w:rPr>
        <w:sectPr w:rsidR="00E62F98" w:rsidRPr="00BA50F0" w:rsidSect="007D7251">
          <w:pgSz w:w="11906" w:h="16838"/>
          <w:pgMar w:top="964" w:right="567" w:bottom="964" w:left="1701" w:header="720" w:footer="720" w:gutter="0"/>
          <w:cols w:space="720"/>
          <w:docGrid w:linePitch="600" w:charSpace="32768"/>
        </w:sectPr>
      </w:pPr>
    </w:p>
    <w:p w:rsidR="00E62F98" w:rsidRPr="00BA50F0" w:rsidRDefault="00BE6B44" w:rsidP="002C1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12"/>
          <w:rFonts w:ascii="Times New Roman" w:hAnsi="Times New Roman"/>
          <w:b/>
          <w:sz w:val="28"/>
          <w:szCs w:val="28"/>
        </w:rPr>
        <w:lastRenderedPageBreak/>
        <w:t>«</w:t>
      </w:r>
      <w:r w:rsidR="00E62F98" w:rsidRPr="00BA50F0">
        <w:rPr>
          <w:rStyle w:val="12"/>
          <w:rFonts w:ascii="Times New Roman" w:hAnsi="Times New Roman"/>
          <w:b/>
          <w:sz w:val="28"/>
          <w:szCs w:val="28"/>
        </w:rPr>
        <w:t>3. Перечень и краткое описание основных мероприятий муниципальной</w:t>
      </w:r>
      <w:r w:rsidR="00E62F98">
        <w:rPr>
          <w:rStyle w:val="12"/>
          <w:rFonts w:ascii="Times New Roman" w:hAnsi="Times New Roman"/>
          <w:b/>
          <w:sz w:val="28"/>
          <w:szCs w:val="28"/>
        </w:rPr>
        <w:t xml:space="preserve"> </w:t>
      </w:r>
      <w:r w:rsidR="00E62F98" w:rsidRPr="00BA50F0">
        <w:rPr>
          <w:rStyle w:val="12"/>
          <w:rFonts w:ascii="Times New Roman" w:hAnsi="Times New Roman"/>
          <w:b/>
          <w:sz w:val="28"/>
          <w:szCs w:val="28"/>
        </w:rPr>
        <w:t xml:space="preserve">программы </w:t>
      </w:r>
    </w:p>
    <w:p w:rsidR="00E62F98" w:rsidRPr="00BA50F0" w:rsidRDefault="00E62F98" w:rsidP="002C1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88" w:type="dxa"/>
        <w:tblInd w:w="-186" w:type="dxa"/>
        <w:tblLayout w:type="fixed"/>
        <w:tblLook w:val="0000"/>
      </w:tblPr>
      <w:tblGrid>
        <w:gridCol w:w="861"/>
        <w:gridCol w:w="2410"/>
        <w:gridCol w:w="2542"/>
        <w:gridCol w:w="1749"/>
        <w:gridCol w:w="992"/>
        <w:gridCol w:w="992"/>
        <w:gridCol w:w="709"/>
        <w:gridCol w:w="992"/>
        <w:gridCol w:w="1937"/>
        <w:gridCol w:w="2004"/>
      </w:tblGrid>
      <w:tr w:rsidR="00E62F98" w:rsidRPr="002C3466" w:rsidTr="00AB3C7F">
        <w:trPr>
          <w:trHeight w:val="518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F98" w:rsidRPr="002C3466" w:rsidRDefault="00E62F98" w:rsidP="002C1DE6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№</w:t>
            </w:r>
          </w:p>
          <w:p w:rsidR="00E62F98" w:rsidRPr="002C3466" w:rsidRDefault="00E62F98" w:rsidP="002C1DE6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/</w:t>
            </w:r>
            <w:proofErr w:type="spellStart"/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F98" w:rsidRPr="002C3466" w:rsidRDefault="00E62F98" w:rsidP="002C1DE6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</w:pPr>
            <w:r w:rsidRPr="002C3466"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F98" w:rsidRPr="002C3466" w:rsidRDefault="00E62F98" w:rsidP="002C1DE6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</w:pPr>
            <w:r w:rsidRPr="002C3466"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F98" w:rsidRPr="002C3466" w:rsidRDefault="00E62F98" w:rsidP="002C1DE6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</w:pPr>
            <w:r w:rsidRPr="002C3466"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  <w:t>Объем финансирования*</w:t>
            </w:r>
          </w:p>
          <w:p w:rsidR="00E62F98" w:rsidRPr="002C3466" w:rsidRDefault="00E62F98" w:rsidP="002C1DE6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</w:pPr>
            <w:r w:rsidRPr="002C3466"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  <w:t>всего</w:t>
            </w:r>
          </w:p>
          <w:p w:rsidR="00E62F98" w:rsidRPr="002C3466" w:rsidRDefault="00E62F98" w:rsidP="002C1DE6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F98" w:rsidRPr="002C3466" w:rsidRDefault="00E62F98" w:rsidP="002C1DE6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в том числе по годам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F98" w:rsidRPr="002C3466" w:rsidRDefault="00E62F98" w:rsidP="002C1DE6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</w:pPr>
            <w:r w:rsidRPr="002C3466"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E62F98" w:rsidRPr="002C3466" w:rsidRDefault="00E62F98" w:rsidP="002C1DE6">
            <w:pPr>
              <w:autoSpaceDE w:val="0"/>
              <w:spacing w:after="0" w:line="240" w:lineRule="auto"/>
              <w:ind w:left="-113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2C3466"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F98" w:rsidRPr="002C3466" w:rsidRDefault="00E62F98" w:rsidP="002C1DE6">
            <w:pPr>
              <w:shd w:val="clear" w:color="auto" w:fill="FFFFFF"/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  <w:shd w:val="clear" w:color="auto" w:fill="FFFFFF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  <w:p w:rsidR="00E62F98" w:rsidRPr="002C3466" w:rsidRDefault="00E62F98" w:rsidP="002C1DE6">
            <w:pPr>
              <w:shd w:val="clear" w:color="auto" w:fill="FFFFFF"/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i/>
                <w:kern w:val="1"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62F98" w:rsidRPr="002C3466" w:rsidTr="00AB3C7F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1 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2 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N</w:t>
            </w: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год реализации</w:t>
            </w: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E62F98" w:rsidRPr="002C3466" w:rsidTr="00AB3C7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10</w:t>
            </w:r>
          </w:p>
        </w:tc>
      </w:tr>
      <w:tr w:rsidR="00E62F98" w:rsidRPr="002C3466" w:rsidTr="00AB3C7F">
        <w:trPr>
          <w:trHeight w:val="401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Основное мероприятие №1 - Мероприятия по предупреждению и ликвидации последствий чрезвычайных ситуаций в границах поселения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625586" w:rsidP="002C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625586" w:rsidP="002C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Приобретение плакатов по  защите при ЧС в количестве 5-ти шт.</w:t>
            </w:r>
          </w:p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администрации Красносельского сельского поселения Динского района</w:t>
            </w:r>
          </w:p>
        </w:tc>
      </w:tr>
      <w:tr w:rsidR="00E62F98" w:rsidRPr="002C3466" w:rsidTr="00AB3C7F">
        <w:trPr>
          <w:trHeight w:val="84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625586" w:rsidP="002C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625586" w:rsidP="002C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E62F98" w:rsidRPr="002C3466" w:rsidTr="00AB3C7F">
        <w:trPr>
          <w:trHeight w:val="84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E62F98" w:rsidRPr="002C3466" w:rsidTr="00AB3C7F">
        <w:trPr>
          <w:trHeight w:val="84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E62F98" w:rsidRPr="002C3466" w:rsidTr="00AB3C7F">
        <w:trPr>
          <w:trHeight w:val="417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E62F98" w:rsidRPr="002C3466" w:rsidTr="00AB3C7F">
        <w:trPr>
          <w:trHeight w:val="410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Основное мероприятие №2 - Расходы по обеспечению первичных мер пожарной безопасности в границе населенного пункта поселения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приобретение плакатов по пожарной безопасности</w:t>
            </w: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 в количестве 4-х шт.</w:t>
            </w:r>
          </w:p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администрации Красносельского сельского поселения Динского района</w:t>
            </w:r>
          </w:p>
        </w:tc>
      </w:tr>
      <w:tr w:rsidR="00E62F98" w:rsidRPr="002C3466" w:rsidTr="00814AF6">
        <w:trPr>
          <w:trHeight w:val="327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E62F98" w:rsidRPr="002C3466" w:rsidTr="00814AF6">
        <w:trPr>
          <w:trHeight w:val="274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E62F98" w:rsidRPr="002C3466" w:rsidTr="00AB3C7F">
        <w:trPr>
          <w:trHeight w:val="349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E62F98" w:rsidRPr="002C3466" w:rsidTr="00AB3C7F">
        <w:trPr>
          <w:trHeight w:val="288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E62F98" w:rsidRPr="002C3466" w:rsidTr="00AB3C7F">
        <w:trPr>
          <w:trHeight w:val="44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814AF6" w:rsidP="002C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814AF6" w:rsidP="002C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E62F98" w:rsidRPr="002C3466" w:rsidTr="00AB3C7F">
        <w:trPr>
          <w:trHeight w:val="4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814AF6" w:rsidP="002C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814AF6" w:rsidP="002C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E62F98" w:rsidRPr="002C3466" w:rsidTr="00AB3C7F">
        <w:trPr>
          <w:trHeight w:val="4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E62F98" w:rsidRPr="002C3466" w:rsidTr="00AB3C7F">
        <w:trPr>
          <w:trHeight w:val="4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E62F98" w:rsidRPr="002C3466" w:rsidTr="00AB3C7F">
        <w:trPr>
          <w:trHeight w:val="4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8" w:rsidRPr="002C3466" w:rsidRDefault="00E62F98" w:rsidP="002C1DE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E62F98" w:rsidRPr="00BA50F0" w:rsidRDefault="00E62F98" w:rsidP="002C1DE6">
      <w:pPr>
        <w:spacing w:after="0" w:line="240" w:lineRule="auto"/>
        <w:rPr>
          <w:rFonts w:ascii="Times New Roman" w:hAnsi="Times New Roman"/>
          <w:sz w:val="28"/>
          <w:szCs w:val="28"/>
        </w:rPr>
        <w:sectPr w:rsidR="00E62F98" w:rsidRPr="00BA50F0" w:rsidSect="00814AF6">
          <w:pgSz w:w="16838" w:h="11906" w:orient="landscape"/>
          <w:pgMar w:top="624" w:right="1134" w:bottom="567" w:left="1134" w:header="720" w:footer="720" w:gutter="0"/>
          <w:cols w:space="720"/>
          <w:docGrid w:linePitch="600" w:charSpace="32768"/>
        </w:sectPr>
      </w:pPr>
    </w:p>
    <w:p w:rsidR="00814AF6" w:rsidRDefault="00814AF6" w:rsidP="00814AF6">
      <w:pPr>
        <w:spacing w:after="0" w:line="240" w:lineRule="auto"/>
        <w:jc w:val="both"/>
        <w:rPr>
          <w:rStyle w:val="12"/>
          <w:rFonts w:ascii="Times New Roman" w:hAnsi="Times New Roman"/>
          <w:b/>
          <w:sz w:val="28"/>
          <w:szCs w:val="28"/>
        </w:rPr>
      </w:pPr>
      <w:r w:rsidRPr="00814AF6">
        <w:rPr>
          <w:rFonts w:ascii="Times New Roman" w:hAnsi="Times New Roman"/>
          <w:sz w:val="28"/>
          <w:szCs w:val="28"/>
        </w:rPr>
        <w:lastRenderedPageBreak/>
        <w:t>1.3</w:t>
      </w:r>
      <w:r w:rsidRPr="00814AF6">
        <w:rPr>
          <w:rFonts w:ascii="Times New Roman" w:hAnsi="Times New Roman"/>
          <w:bCs/>
          <w:sz w:val="28"/>
          <w:szCs w:val="28"/>
        </w:rPr>
        <w:t xml:space="preserve"> раздел 4 «Обоснование ресурсного обеспечения муниципальной программы»</w:t>
      </w:r>
      <w:r w:rsidRPr="00814AF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62F98" w:rsidRPr="00BA50F0" w:rsidRDefault="00814AF6" w:rsidP="002C1DE6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>
        <w:rPr>
          <w:rStyle w:val="12"/>
          <w:rFonts w:ascii="Times New Roman" w:hAnsi="Times New Roman"/>
          <w:b/>
          <w:sz w:val="28"/>
          <w:szCs w:val="28"/>
        </w:rPr>
        <w:t>«</w:t>
      </w:r>
      <w:r w:rsidR="00E62F98" w:rsidRPr="00BA50F0">
        <w:rPr>
          <w:rStyle w:val="12"/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E62F98" w:rsidRPr="00BA50F0" w:rsidRDefault="00E62F98" w:rsidP="002C1D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73" w:type="dxa"/>
        <w:tblInd w:w="-10" w:type="dxa"/>
        <w:tblLayout w:type="fixed"/>
        <w:tblLook w:val="0000"/>
      </w:tblPr>
      <w:tblGrid>
        <w:gridCol w:w="540"/>
        <w:gridCol w:w="3402"/>
        <w:gridCol w:w="1971"/>
        <w:gridCol w:w="1971"/>
        <w:gridCol w:w="1989"/>
      </w:tblGrid>
      <w:tr w:rsidR="00E62F98" w:rsidRPr="008A771C" w:rsidTr="003E23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8A771C" w:rsidRDefault="00E62F98" w:rsidP="002C1DE6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8A771C" w:rsidRDefault="00E62F98" w:rsidP="002C1DE6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8A771C" w:rsidRDefault="00E62F98" w:rsidP="002C1DE6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8A771C" w:rsidRDefault="00E62F98" w:rsidP="002C1DE6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8" w:rsidRPr="008A771C" w:rsidRDefault="00E62F98" w:rsidP="002C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E62F98" w:rsidRPr="008A771C" w:rsidTr="003E23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8A771C" w:rsidRDefault="00E62F98" w:rsidP="002C1DE6">
            <w:pPr>
              <w:spacing w:after="0" w:line="240" w:lineRule="auto"/>
              <w:jc w:val="both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8A771C" w:rsidRDefault="00E62F98" w:rsidP="002C1DE6">
            <w:pPr>
              <w:spacing w:after="0" w:line="240" w:lineRule="auto"/>
              <w:jc w:val="both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Основное мероприятие №1 - </w:t>
            </w:r>
            <w:r w:rsidRPr="008A771C">
              <w:rPr>
                <w:rFonts w:ascii="Times New Roman" w:hAnsi="Times New Roman"/>
                <w:kern w:val="1"/>
                <w:sz w:val="24"/>
                <w:szCs w:val="24"/>
              </w:rPr>
              <w:t>Мероприятия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8A771C" w:rsidRDefault="00E62F98" w:rsidP="002C1DE6">
            <w:pPr>
              <w:spacing w:after="0" w:line="240" w:lineRule="auto"/>
              <w:jc w:val="both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8A771C" w:rsidRDefault="00A77F2E" w:rsidP="002C1DE6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8" w:rsidRPr="008A771C" w:rsidRDefault="00E62F98" w:rsidP="002C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62F98" w:rsidRPr="008A771C" w:rsidTr="003E23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8A771C" w:rsidRDefault="00E62F98" w:rsidP="002C1DE6">
            <w:pPr>
              <w:spacing w:after="0" w:line="240" w:lineRule="auto"/>
              <w:jc w:val="both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8A771C" w:rsidRDefault="00E62F98" w:rsidP="002C1DE6">
            <w:pPr>
              <w:spacing w:after="0" w:line="240" w:lineRule="auto"/>
              <w:jc w:val="both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Основное мероприятие №2 - </w:t>
            </w:r>
            <w:r w:rsidRPr="008A771C">
              <w:rPr>
                <w:rFonts w:ascii="Times New Roman" w:hAnsi="Times New Roman"/>
                <w:kern w:val="1"/>
                <w:sz w:val="24"/>
                <w:szCs w:val="24"/>
              </w:rPr>
              <w:t>Расходы по обеспечению первичных мер пожарной безопасности в границе населенного пункта поселения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8A771C" w:rsidRDefault="00E62F98" w:rsidP="002C1DE6">
            <w:pPr>
              <w:spacing w:after="0" w:line="240" w:lineRule="auto"/>
              <w:jc w:val="both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98" w:rsidRPr="008A771C" w:rsidRDefault="00E62F98" w:rsidP="002C1DE6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8" w:rsidRPr="008A771C" w:rsidRDefault="00E62F98" w:rsidP="002C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2016</w:t>
            </w:r>
            <w:r w:rsidR="00814AF6"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62F98" w:rsidRDefault="00E62F98" w:rsidP="002C1DE6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814AF6" w:rsidRPr="00814AF6" w:rsidRDefault="00814AF6" w:rsidP="00814A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AF6">
        <w:rPr>
          <w:rFonts w:ascii="Times New Roman" w:hAnsi="Times New Roman"/>
          <w:sz w:val="28"/>
          <w:szCs w:val="28"/>
        </w:rPr>
        <w:t xml:space="preserve">2. Общему отделу администрации Красносельского сельского поселения </w:t>
      </w:r>
      <w:proofErr w:type="gramStart"/>
      <w:r w:rsidRPr="00814AF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14AF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Красносельского сельского поселения Динского района.</w:t>
      </w:r>
    </w:p>
    <w:p w:rsidR="00814AF6" w:rsidRPr="00814AF6" w:rsidRDefault="00814AF6" w:rsidP="00814AF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14AF6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814AF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814AF6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814AF6" w:rsidRPr="00814AF6" w:rsidRDefault="00814AF6" w:rsidP="00814AF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14AF6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со дня его подписания.</w:t>
      </w:r>
    </w:p>
    <w:p w:rsidR="00814AF6" w:rsidRPr="00814AF6" w:rsidRDefault="00814AF6" w:rsidP="00814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AF6" w:rsidRPr="00814AF6" w:rsidRDefault="00814AF6" w:rsidP="00814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AF6" w:rsidRPr="00814AF6" w:rsidRDefault="00814AF6" w:rsidP="00814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AF6" w:rsidRPr="00814AF6" w:rsidRDefault="00814AF6" w:rsidP="00814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AF6">
        <w:rPr>
          <w:rFonts w:ascii="Times New Roman" w:hAnsi="Times New Roman"/>
          <w:sz w:val="28"/>
          <w:szCs w:val="28"/>
        </w:rPr>
        <w:t xml:space="preserve">Глава Красносельского </w:t>
      </w:r>
    </w:p>
    <w:p w:rsidR="00814AF6" w:rsidRPr="00814AF6" w:rsidRDefault="00814AF6" w:rsidP="00814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AF6">
        <w:rPr>
          <w:rFonts w:ascii="Times New Roman" w:hAnsi="Times New Roman"/>
          <w:sz w:val="28"/>
          <w:szCs w:val="28"/>
        </w:rPr>
        <w:t>сельского поселения</w:t>
      </w:r>
      <w:r w:rsidRPr="00814AF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М.В. Кныш</w:t>
      </w:r>
    </w:p>
    <w:p w:rsidR="00814AF6" w:rsidRPr="00814AF6" w:rsidRDefault="00814AF6" w:rsidP="00814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F98" w:rsidRPr="00BA50F0" w:rsidRDefault="00E62F98" w:rsidP="00814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62F98" w:rsidRPr="00BA50F0" w:rsidSect="0076154F">
      <w:pgSz w:w="11906" w:h="16838"/>
      <w:pgMar w:top="899" w:right="567" w:bottom="36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551"/>
    <w:rsid w:val="000109DB"/>
    <w:rsid w:val="0001267E"/>
    <w:rsid w:val="00044CBF"/>
    <w:rsid w:val="00064585"/>
    <w:rsid w:val="00080208"/>
    <w:rsid w:val="00097383"/>
    <w:rsid w:val="0011289F"/>
    <w:rsid w:val="001F35FD"/>
    <w:rsid w:val="001F6851"/>
    <w:rsid w:val="00244A46"/>
    <w:rsid w:val="00253A7F"/>
    <w:rsid w:val="00291276"/>
    <w:rsid w:val="002A3E65"/>
    <w:rsid w:val="002C1DE6"/>
    <w:rsid w:val="002C3466"/>
    <w:rsid w:val="002D5A39"/>
    <w:rsid w:val="002E16DE"/>
    <w:rsid w:val="00341108"/>
    <w:rsid w:val="003747D6"/>
    <w:rsid w:val="00382907"/>
    <w:rsid w:val="003B61C6"/>
    <w:rsid w:val="003E236C"/>
    <w:rsid w:val="00413337"/>
    <w:rsid w:val="004221AB"/>
    <w:rsid w:val="004471D8"/>
    <w:rsid w:val="00455E39"/>
    <w:rsid w:val="004564AD"/>
    <w:rsid w:val="00473B71"/>
    <w:rsid w:val="004C1E2B"/>
    <w:rsid w:val="004D5F67"/>
    <w:rsid w:val="004E0CF3"/>
    <w:rsid w:val="004E7BC1"/>
    <w:rsid w:val="005273B0"/>
    <w:rsid w:val="005650A7"/>
    <w:rsid w:val="0056676D"/>
    <w:rsid w:val="005F5050"/>
    <w:rsid w:val="00602622"/>
    <w:rsid w:val="00625586"/>
    <w:rsid w:val="0067552F"/>
    <w:rsid w:val="006B2B7A"/>
    <w:rsid w:val="006C08F5"/>
    <w:rsid w:val="006F04CE"/>
    <w:rsid w:val="006F211B"/>
    <w:rsid w:val="00717672"/>
    <w:rsid w:val="00744E39"/>
    <w:rsid w:val="007533F6"/>
    <w:rsid w:val="0076154F"/>
    <w:rsid w:val="0078120B"/>
    <w:rsid w:val="007D7251"/>
    <w:rsid w:val="00814AF6"/>
    <w:rsid w:val="0086268D"/>
    <w:rsid w:val="008A771C"/>
    <w:rsid w:val="008B5088"/>
    <w:rsid w:val="008E29AC"/>
    <w:rsid w:val="009131DD"/>
    <w:rsid w:val="00931489"/>
    <w:rsid w:val="00940EA5"/>
    <w:rsid w:val="009539F2"/>
    <w:rsid w:val="009F75CB"/>
    <w:rsid w:val="00A15E64"/>
    <w:rsid w:val="00A77F2E"/>
    <w:rsid w:val="00AA161B"/>
    <w:rsid w:val="00AA5B2D"/>
    <w:rsid w:val="00AB3C7F"/>
    <w:rsid w:val="00AC7850"/>
    <w:rsid w:val="00B01D5E"/>
    <w:rsid w:val="00B07069"/>
    <w:rsid w:val="00B401D2"/>
    <w:rsid w:val="00B558B5"/>
    <w:rsid w:val="00B568C8"/>
    <w:rsid w:val="00B56905"/>
    <w:rsid w:val="00BA50F0"/>
    <w:rsid w:val="00BE6B44"/>
    <w:rsid w:val="00C14E3F"/>
    <w:rsid w:val="00C252CE"/>
    <w:rsid w:val="00C46547"/>
    <w:rsid w:val="00D13BDF"/>
    <w:rsid w:val="00D868E6"/>
    <w:rsid w:val="00E62F98"/>
    <w:rsid w:val="00EA2551"/>
    <w:rsid w:val="00EB3286"/>
    <w:rsid w:val="00EB3D63"/>
    <w:rsid w:val="00ED79CD"/>
    <w:rsid w:val="00F366EA"/>
    <w:rsid w:val="00F44993"/>
    <w:rsid w:val="00F9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A255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551"/>
    <w:rPr>
      <w:rFonts w:ascii="Times New Roman" w:hAnsi="Times New Roman" w:cs="Times New Roman"/>
      <w:b/>
      <w:bCs/>
      <w:caps/>
      <w:sz w:val="24"/>
      <w:szCs w:val="24"/>
    </w:rPr>
  </w:style>
  <w:style w:type="paragraph" w:styleId="a3">
    <w:name w:val="Plain Text"/>
    <w:basedOn w:val="a"/>
    <w:link w:val="a4"/>
    <w:uiPriority w:val="99"/>
    <w:rsid w:val="00EA25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EA2551"/>
    <w:rPr>
      <w:rFonts w:ascii="Courier New" w:hAnsi="Courier New" w:cs="Times New Roman"/>
      <w:sz w:val="20"/>
      <w:szCs w:val="20"/>
    </w:rPr>
  </w:style>
  <w:style w:type="table" w:styleId="a5">
    <w:name w:val="Table Grid"/>
    <w:basedOn w:val="a1"/>
    <w:uiPriority w:val="99"/>
    <w:rsid w:val="00EA25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EA2551"/>
    <w:pPr>
      <w:spacing w:after="160" w:line="240" w:lineRule="exact"/>
      <w:ind w:firstLine="709"/>
    </w:pPr>
    <w:rPr>
      <w:rFonts w:ascii="Times New Roman" w:hAnsi="Times New Roman" w:cs="Arial"/>
      <w:sz w:val="28"/>
      <w:szCs w:val="20"/>
      <w:lang w:val="en-US" w:eastAsia="en-US"/>
    </w:rPr>
  </w:style>
  <w:style w:type="character" w:customStyle="1" w:styleId="12">
    <w:name w:val="Основной шрифт абзаца1"/>
    <w:uiPriority w:val="99"/>
    <w:rsid w:val="00EA2551"/>
  </w:style>
  <w:style w:type="character" w:customStyle="1" w:styleId="a6">
    <w:name w:val="Основной текст_"/>
    <w:basedOn w:val="a0"/>
    <w:link w:val="13"/>
    <w:uiPriority w:val="99"/>
    <w:locked/>
    <w:rsid w:val="00EA2551"/>
    <w:rPr>
      <w:rFonts w:cs="Times New Roman"/>
      <w:shd w:val="clear" w:color="auto" w:fill="FFFFFF"/>
    </w:rPr>
  </w:style>
  <w:style w:type="paragraph" w:customStyle="1" w:styleId="13">
    <w:name w:val="Основной текст1"/>
    <w:basedOn w:val="a"/>
    <w:link w:val="a6"/>
    <w:uiPriority w:val="99"/>
    <w:rsid w:val="00EA2551"/>
    <w:pPr>
      <w:widowControl w:val="0"/>
      <w:shd w:val="clear" w:color="auto" w:fill="FFFFFF"/>
      <w:spacing w:after="0" w:line="461" w:lineRule="exact"/>
      <w:jc w:val="both"/>
    </w:pPr>
    <w:rPr>
      <w:shd w:val="clear" w:color="auto" w:fill="FFFFFF"/>
    </w:rPr>
  </w:style>
  <w:style w:type="paragraph" w:styleId="a7">
    <w:name w:val="Balloon Text"/>
    <w:basedOn w:val="a"/>
    <w:link w:val="a8"/>
    <w:uiPriority w:val="99"/>
    <w:semiHidden/>
    <w:rsid w:val="00EA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A255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829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dcterms:created xsi:type="dcterms:W3CDTF">2015-11-20T06:06:00Z</dcterms:created>
  <dcterms:modified xsi:type="dcterms:W3CDTF">2016-04-26T07:03:00Z</dcterms:modified>
</cp:coreProperties>
</file>